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מאיה והאבן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מהלך הסיפור ואת הדמות הראשית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מהסיפור ולהשתמש בהן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אירועי הסיפור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קוראים ומבינים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אבן מאירה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לארנב שאיבד את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ביער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מתחיל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האבן מאירה דווקא בחושך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העזרה המרכזית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הסיפור מתרחש ביער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אוצר מילים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ארנב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עם הרבה עצים)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(חפץ קשה מהטבע)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(נותנת 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(כשאין אור, 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(נותנת סיוע למישהו)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מאיה יוצאת לטייל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מאיה מוצאת אבן מיוחדת שמאירה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מאיה פוגשת ארנב שאיבד את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מאיה עוזרת לארנב למצוא את הבית בעזרת אור האבן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מאיה הלכה ביער, מצאה אבן מאירה ועזרה לארנב למצוא את הדרך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שהתלמיד כתב רעיון הגיוני וקשור לסיפור, עם ציור תואם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מאיה,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אבן מאירה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בעזרת אור האבן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פעם נוספת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על חלק ההתאמה בזוגות כדי לחזק את 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לאפשר ציור חופשי לצד הכתיבה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מאיה והאבן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הסיפור על מאיה שיוצאת ליער ומוצאת אבן מיוחדת שמאירה בחושך. נענה על שאלות, נסדר את האירועים ונלמד מילים חדשות.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קוראים ומבינים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הגיבורה של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מאיה מוצאת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אבן מאירה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פרח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ציפור זהובה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מפתח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האבן מתחילה להאיר?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לעולם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מאיה עוזרת בעזרת האבן?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לארנב שאיבד את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לציפור פצועה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לכלב אבוד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לילד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מתרחש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הולכת ביער ומוצאת אבן מיוחדת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האבן מאירה רק באמצע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עוזרת לחיה למצוא את הדרך הביתה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מתרחש 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אוצר מילים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מאיה מוצאת __________ מיוחדת שמאירה בחושך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הסיפור מתרחש ב__________ ירוק ומלא עצים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מאיה עוזרת ל__________ שאיבד את הדרך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הסיפור מאיה חוזרת ה__________ עם האבן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יַעַר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נותנת סיוע למישהו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אֶבֶן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עם הרבה עצים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מְאִירָה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כשאין אור, 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חֲשֵׁכָה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חפץ קשה מהטבע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עוֹזֶרֶת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נותנת אור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פוגשת ארנב שאיבד את הדרך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עוזרת לארנב למצוא את הבית בעזרת אור האבן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יוצאת לטייל ביער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מוצאת אבן מיוחדת שמאירה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בכמה משפטים מה קרה למאיה ביער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ציירו וכתבו: אם הייתם מוצאים אבן מאירה ביער, מה הייתם עושים איתה?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הגיבורה של הסיפור ואיפה היא נמצאת?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מאיה מוצאת ביער?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מאיה עוזרת לארנב?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הרפתקה ביער – מאיה והאבן המאירה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